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215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1"/>
        <w:gridCol w:w="2410"/>
        <w:gridCol w:w="1072"/>
        <w:gridCol w:w="456"/>
        <w:gridCol w:w="456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215" w:type="dxa"/>
            <w:gridSpan w:val="6"/>
            <w:noWrap/>
          </w:tcPr>
          <w:p>
            <w:pPr>
              <w:spacing w:after="0"/>
              <w:jc w:val="center"/>
              <w:rPr>
                <w:rFonts w:eastAsiaTheme="minorEastAsia"/>
                <w:b/>
                <w:kern w:val="2"/>
                <w:sz w:val="28"/>
                <w:szCs w:val="28"/>
              </w:rPr>
            </w:pPr>
            <w:r>
              <w:rPr>
                <w:rFonts w:hint="eastAsia" w:eastAsiaTheme="minorEastAsia"/>
                <w:b/>
                <w:kern w:val="2"/>
                <w:sz w:val="28"/>
                <w:szCs w:val="28"/>
              </w:rPr>
              <w:t>临床试验项目启动审批表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411" w:type="dxa"/>
            <w:vMerge w:val="restart"/>
            <w:vAlign w:val="center"/>
          </w:tcPr>
          <w:p>
            <w:pPr>
              <w:spacing w:after="0"/>
              <w:rPr>
                <w:rFonts w:eastAsiaTheme="minorEastAsia"/>
                <w:kern w:val="2"/>
                <w:sz w:val="24"/>
              </w:rPr>
            </w:pPr>
            <w:r>
              <w:rPr>
                <w:rFonts w:hint="eastAsia" w:eastAsiaTheme="minorEastAsia"/>
                <w:kern w:val="2"/>
                <w:sz w:val="24"/>
              </w:rPr>
              <w:t>临床试验项目名称</w:t>
            </w:r>
          </w:p>
        </w:tc>
        <w:tc>
          <w:tcPr>
            <w:tcW w:w="6804" w:type="dxa"/>
            <w:gridSpan w:val="5"/>
            <w:noWrap/>
          </w:tcPr>
          <w:p>
            <w:pPr>
              <w:spacing w:after="0"/>
              <w:rPr>
                <w:rFonts w:eastAsiaTheme="minorEastAsia"/>
                <w:kern w:val="2"/>
                <w:sz w:val="21"/>
              </w:rPr>
            </w:pPr>
            <w:r>
              <w:rPr>
                <w:rFonts w:hint="eastAsia" w:eastAsiaTheme="minorEastAsia"/>
                <w:kern w:val="2"/>
                <w:sz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2411" w:type="dxa"/>
            <w:vMerge w:val="continue"/>
          </w:tcPr>
          <w:p>
            <w:pPr>
              <w:spacing w:after="0"/>
              <w:rPr>
                <w:rFonts w:eastAsiaTheme="minorEastAsia"/>
                <w:kern w:val="2"/>
                <w:sz w:val="24"/>
              </w:rPr>
            </w:pPr>
          </w:p>
        </w:tc>
        <w:tc>
          <w:tcPr>
            <w:tcW w:w="6804" w:type="dxa"/>
            <w:gridSpan w:val="5"/>
            <w:noWrap/>
          </w:tcPr>
          <w:p>
            <w:pPr>
              <w:spacing w:after="0"/>
              <w:rPr>
                <w:rFonts w:eastAsiaTheme="minorEastAsia"/>
                <w:kern w:val="2"/>
                <w:sz w:val="21"/>
              </w:rPr>
            </w:pPr>
            <w:r>
              <w:rPr>
                <w:rFonts w:hint="eastAsia" w:eastAsiaTheme="minorEastAsia"/>
                <w:kern w:val="2"/>
                <w:sz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11" w:type="dxa"/>
            <w:vAlign w:val="center"/>
          </w:tcPr>
          <w:p>
            <w:pPr>
              <w:spacing w:after="0"/>
              <w:rPr>
                <w:rFonts w:eastAsiaTheme="minorEastAsia"/>
                <w:kern w:val="2"/>
                <w:sz w:val="24"/>
              </w:rPr>
            </w:pPr>
            <w:r>
              <w:rPr>
                <w:rFonts w:hint="eastAsia" w:eastAsiaTheme="minorEastAsia"/>
                <w:kern w:val="2"/>
                <w:sz w:val="24"/>
              </w:rPr>
              <w:t>项目编号</w:t>
            </w:r>
          </w:p>
        </w:tc>
        <w:tc>
          <w:tcPr>
            <w:tcW w:w="6804" w:type="dxa"/>
            <w:gridSpan w:val="5"/>
            <w:noWrap/>
          </w:tcPr>
          <w:p>
            <w:pPr>
              <w:spacing w:after="0"/>
              <w:rPr>
                <w:rFonts w:eastAsiaTheme="minorEastAsia"/>
                <w:kern w:val="2"/>
                <w:sz w:val="21"/>
              </w:rPr>
            </w:pPr>
            <w:r>
              <w:rPr>
                <w:rFonts w:hint="eastAsia" w:eastAsiaTheme="minorEastAsia"/>
                <w:kern w:val="2"/>
                <w:sz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411" w:type="dxa"/>
            <w:vAlign w:val="center"/>
          </w:tcPr>
          <w:p>
            <w:pPr>
              <w:spacing w:after="0"/>
              <w:rPr>
                <w:rFonts w:eastAsiaTheme="minorEastAsia"/>
                <w:kern w:val="2"/>
                <w:sz w:val="24"/>
              </w:rPr>
            </w:pPr>
            <w:r>
              <w:rPr>
                <w:rFonts w:hint="eastAsia" w:eastAsiaTheme="minorEastAsia"/>
                <w:kern w:val="2"/>
                <w:sz w:val="24"/>
              </w:rPr>
              <w:t>主要研究者（P.I）</w:t>
            </w:r>
          </w:p>
          <w:p>
            <w:pPr>
              <w:spacing w:after="0"/>
              <w:rPr>
                <w:rFonts w:eastAsiaTheme="minorEastAsia"/>
                <w:kern w:val="2"/>
                <w:sz w:val="24"/>
              </w:rPr>
            </w:pPr>
            <w:r>
              <w:rPr>
                <w:rFonts w:hint="eastAsia" w:eastAsiaTheme="minorEastAsia"/>
                <w:kern w:val="2"/>
                <w:sz w:val="24"/>
              </w:rPr>
              <w:t>科室及姓名</w:t>
            </w:r>
          </w:p>
        </w:tc>
        <w:tc>
          <w:tcPr>
            <w:tcW w:w="6804" w:type="dxa"/>
            <w:gridSpan w:val="5"/>
            <w:noWrap/>
          </w:tcPr>
          <w:p>
            <w:pPr>
              <w:spacing w:after="0"/>
              <w:rPr>
                <w:rFonts w:eastAsiaTheme="minorEastAsia"/>
                <w:kern w:val="2"/>
                <w:sz w:val="21"/>
              </w:rPr>
            </w:pPr>
            <w:r>
              <w:rPr>
                <w:rFonts w:hint="eastAsia" w:eastAsiaTheme="minorEastAsia"/>
                <w:kern w:val="2"/>
                <w:sz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411" w:type="dxa"/>
          </w:tcPr>
          <w:p>
            <w:pPr>
              <w:spacing w:after="0"/>
              <w:rPr>
                <w:rFonts w:eastAsiaTheme="minorEastAsia"/>
                <w:kern w:val="2"/>
                <w:sz w:val="24"/>
              </w:rPr>
            </w:pPr>
            <w:r>
              <w:rPr>
                <w:rFonts w:hint="eastAsia" w:eastAsiaTheme="minorEastAsia"/>
                <w:kern w:val="2"/>
                <w:sz w:val="24"/>
              </w:rPr>
              <w:t>申办者/CRO名称</w:t>
            </w:r>
          </w:p>
          <w:p>
            <w:pPr>
              <w:spacing w:after="0"/>
              <w:rPr>
                <w:rFonts w:eastAsiaTheme="minorEastAsia"/>
                <w:kern w:val="2"/>
                <w:sz w:val="24"/>
              </w:rPr>
            </w:pPr>
            <w:r>
              <w:rPr>
                <w:rFonts w:hint="eastAsia" w:eastAsiaTheme="minorEastAsia"/>
                <w:kern w:val="2"/>
                <w:sz w:val="24"/>
              </w:rPr>
              <w:t xml:space="preserve">负责人姓名     </w:t>
            </w:r>
          </w:p>
          <w:p>
            <w:pPr>
              <w:spacing w:after="0"/>
              <w:rPr>
                <w:rFonts w:eastAsiaTheme="minorEastAsia"/>
                <w:kern w:val="2"/>
                <w:sz w:val="24"/>
              </w:rPr>
            </w:pPr>
            <w:r>
              <w:rPr>
                <w:rFonts w:hint="eastAsia" w:eastAsiaTheme="minorEastAsia"/>
                <w:kern w:val="2"/>
                <w:sz w:val="24"/>
              </w:rPr>
              <w:t>联系方式</w:t>
            </w:r>
          </w:p>
        </w:tc>
        <w:tc>
          <w:tcPr>
            <w:tcW w:w="6804" w:type="dxa"/>
            <w:gridSpan w:val="5"/>
            <w:noWrap/>
          </w:tcPr>
          <w:p>
            <w:pPr>
              <w:spacing w:after="0"/>
              <w:rPr>
                <w:rFonts w:eastAsiaTheme="minorEastAsia"/>
                <w:kern w:val="2"/>
                <w:sz w:val="21"/>
              </w:rPr>
            </w:pPr>
            <w:r>
              <w:rPr>
                <w:rFonts w:hint="eastAsia" w:eastAsiaTheme="minorEastAsia"/>
                <w:kern w:val="2"/>
                <w:sz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2411" w:type="dxa"/>
          </w:tcPr>
          <w:p>
            <w:pPr>
              <w:spacing w:after="0"/>
              <w:rPr>
                <w:rFonts w:eastAsiaTheme="minorEastAsia"/>
                <w:kern w:val="2"/>
                <w:sz w:val="24"/>
              </w:rPr>
            </w:pPr>
            <w:r>
              <w:rPr>
                <w:rFonts w:hint="eastAsia" w:eastAsiaTheme="minorEastAsia"/>
                <w:kern w:val="2"/>
                <w:sz w:val="24"/>
              </w:rPr>
              <w:t>CRA姓名及联系方式</w:t>
            </w:r>
          </w:p>
        </w:tc>
        <w:tc>
          <w:tcPr>
            <w:tcW w:w="6804" w:type="dxa"/>
            <w:gridSpan w:val="5"/>
            <w:noWrap/>
          </w:tcPr>
          <w:p>
            <w:pPr>
              <w:spacing w:after="0"/>
              <w:rPr>
                <w:rFonts w:eastAsiaTheme="minorEastAsia"/>
                <w:kern w:val="2"/>
                <w:sz w:val="21"/>
              </w:rPr>
            </w:pPr>
            <w:r>
              <w:rPr>
                <w:rFonts w:hint="eastAsia" w:eastAsiaTheme="minorEastAsia"/>
                <w:kern w:val="2"/>
                <w:sz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411" w:type="dxa"/>
          </w:tcPr>
          <w:p>
            <w:pPr>
              <w:spacing w:after="0"/>
              <w:rPr>
                <w:rFonts w:eastAsiaTheme="minorEastAsia"/>
                <w:kern w:val="2"/>
                <w:sz w:val="24"/>
              </w:rPr>
            </w:pPr>
            <w:r>
              <w:rPr>
                <w:rFonts w:hint="eastAsia" w:eastAsiaTheme="minorEastAsia"/>
                <w:kern w:val="2"/>
                <w:sz w:val="24"/>
              </w:rPr>
              <w:t>CRC公司名称</w:t>
            </w:r>
          </w:p>
          <w:p>
            <w:pPr>
              <w:spacing w:after="0"/>
              <w:rPr>
                <w:rFonts w:eastAsiaTheme="minorEastAsia"/>
                <w:kern w:val="2"/>
                <w:sz w:val="24"/>
              </w:rPr>
            </w:pPr>
            <w:r>
              <w:rPr>
                <w:rFonts w:hint="eastAsia" w:eastAsiaTheme="minorEastAsia"/>
                <w:kern w:val="2"/>
                <w:sz w:val="24"/>
              </w:rPr>
              <w:t>CRC姓名</w:t>
            </w:r>
          </w:p>
          <w:p>
            <w:pPr>
              <w:spacing w:after="0"/>
              <w:rPr>
                <w:rFonts w:eastAsiaTheme="minorEastAsia"/>
                <w:kern w:val="2"/>
                <w:sz w:val="24"/>
              </w:rPr>
            </w:pPr>
            <w:r>
              <w:rPr>
                <w:rFonts w:hint="eastAsia" w:eastAsiaTheme="minorEastAsia"/>
                <w:kern w:val="2"/>
                <w:sz w:val="24"/>
              </w:rPr>
              <w:t>联系方式</w:t>
            </w:r>
          </w:p>
        </w:tc>
        <w:tc>
          <w:tcPr>
            <w:tcW w:w="6804" w:type="dxa"/>
            <w:gridSpan w:val="5"/>
            <w:noWrap/>
          </w:tcPr>
          <w:p>
            <w:pPr>
              <w:spacing w:after="0"/>
              <w:rPr>
                <w:rFonts w:eastAsiaTheme="minorEastAsia"/>
                <w:kern w:val="2"/>
                <w:sz w:val="21"/>
              </w:rPr>
            </w:pPr>
            <w:r>
              <w:rPr>
                <w:rFonts w:hint="eastAsia" w:eastAsiaTheme="minorEastAsia"/>
                <w:kern w:val="2"/>
                <w:sz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15" w:type="dxa"/>
            <w:gridSpan w:val="6"/>
            <w:noWrap/>
            <w:vAlign w:val="center"/>
          </w:tcPr>
          <w:p>
            <w:pPr>
              <w:spacing w:after="0"/>
              <w:jc w:val="center"/>
              <w:rPr>
                <w:rFonts w:eastAsiaTheme="minorEastAsia"/>
                <w:b/>
                <w:kern w:val="2"/>
                <w:sz w:val="28"/>
                <w:szCs w:val="28"/>
              </w:rPr>
            </w:pPr>
            <w:r>
              <w:rPr>
                <w:rFonts w:hint="eastAsia" w:eastAsiaTheme="minorEastAsia"/>
                <w:b/>
                <w:kern w:val="2"/>
                <w:sz w:val="28"/>
                <w:szCs w:val="28"/>
              </w:rPr>
              <w:t>核对内容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2411" w:type="dxa"/>
            <w:vAlign w:val="center"/>
          </w:tcPr>
          <w:p>
            <w:pPr>
              <w:spacing w:after="0"/>
              <w:jc w:val="center"/>
              <w:rPr>
                <w:rFonts w:eastAsiaTheme="minorEastAsia"/>
                <w:kern w:val="2"/>
                <w:sz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after="0"/>
              <w:jc w:val="center"/>
              <w:rPr>
                <w:rFonts w:eastAsiaTheme="minorEastAsia"/>
                <w:kern w:val="2"/>
                <w:sz w:val="24"/>
              </w:rPr>
            </w:pPr>
            <w:r>
              <w:rPr>
                <w:rFonts w:hint="eastAsia" w:eastAsiaTheme="minorEastAsia"/>
                <w:kern w:val="2"/>
                <w:sz w:val="24"/>
              </w:rPr>
              <w:t>要求或标准</w:t>
            </w:r>
          </w:p>
        </w:tc>
        <w:tc>
          <w:tcPr>
            <w:tcW w:w="1072" w:type="dxa"/>
            <w:vAlign w:val="center"/>
          </w:tcPr>
          <w:p>
            <w:pPr>
              <w:spacing w:after="0"/>
              <w:jc w:val="center"/>
              <w:rPr>
                <w:rFonts w:eastAsiaTheme="minorEastAsia"/>
                <w:kern w:val="2"/>
                <w:sz w:val="24"/>
              </w:rPr>
            </w:pPr>
            <w:r>
              <w:rPr>
                <w:rFonts w:hint="eastAsia" w:eastAsiaTheme="minorEastAsia"/>
                <w:kern w:val="2"/>
                <w:sz w:val="24"/>
              </w:rPr>
              <w:t>核对人</w:t>
            </w:r>
          </w:p>
        </w:tc>
        <w:tc>
          <w:tcPr>
            <w:tcW w:w="456" w:type="dxa"/>
            <w:noWrap/>
            <w:vAlign w:val="center"/>
          </w:tcPr>
          <w:p>
            <w:pPr>
              <w:spacing w:after="0"/>
              <w:jc w:val="center"/>
              <w:rPr>
                <w:rFonts w:eastAsiaTheme="minorEastAsia"/>
                <w:kern w:val="2"/>
                <w:sz w:val="24"/>
              </w:rPr>
            </w:pPr>
            <w:r>
              <w:rPr>
                <w:rFonts w:hint="eastAsia" w:eastAsiaTheme="minorEastAsia"/>
                <w:kern w:val="2"/>
                <w:sz w:val="24"/>
              </w:rPr>
              <w:t>是</w:t>
            </w:r>
          </w:p>
        </w:tc>
        <w:tc>
          <w:tcPr>
            <w:tcW w:w="456" w:type="dxa"/>
            <w:noWrap/>
            <w:vAlign w:val="center"/>
          </w:tcPr>
          <w:p>
            <w:pPr>
              <w:spacing w:after="0"/>
              <w:jc w:val="center"/>
              <w:rPr>
                <w:rFonts w:eastAsiaTheme="minorEastAsia"/>
                <w:kern w:val="2"/>
                <w:sz w:val="24"/>
              </w:rPr>
            </w:pPr>
            <w:r>
              <w:rPr>
                <w:rFonts w:hint="eastAsia" w:eastAsiaTheme="minorEastAsia"/>
                <w:kern w:val="2"/>
                <w:sz w:val="24"/>
              </w:rPr>
              <w:t>否</w:t>
            </w:r>
          </w:p>
        </w:tc>
        <w:tc>
          <w:tcPr>
            <w:tcW w:w="2410" w:type="dxa"/>
            <w:noWrap/>
            <w:vAlign w:val="center"/>
          </w:tcPr>
          <w:p>
            <w:pPr>
              <w:spacing w:after="0"/>
              <w:jc w:val="center"/>
              <w:rPr>
                <w:rFonts w:eastAsiaTheme="minorEastAsia"/>
                <w:kern w:val="2"/>
                <w:sz w:val="24"/>
              </w:rPr>
            </w:pPr>
            <w:r>
              <w:rPr>
                <w:rFonts w:hint="eastAsia" w:eastAsiaTheme="minorEastAsia"/>
                <w:kern w:val="2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411" w:type="dxa"/>
            <w:vAlign w:val="center"/>
          </w:tcPr>
          <w:p>
            <w:pPr>
              <w:spacing w:after="0"/>
              <w:rPr>
                <w:rFonts w:eastAsiaTheme="minorEastAsia"/>
                <w:kern w:val="2"/>
                <w:sz w:val="24"/>
              </w:rPr>
            </w:pPr>
            <w:r>
              <w:rPr>
                <w:rFonts w:hint="eastAsia" w:eastAsiaTheme="minorEastAsia"/>
                <w:kern w:val="2"/>
                <w:sz w:val="24"/>
              </w:rPr>
              <w:t xml:space="preserve">EC文件，伦理意见             </w:t>
            </w:r>
          </w:p>
        </w:tc>
        <w:tc>
          <w:tcPr>
            <w:tcW w:w="2410" w:type="dxa"/>
            <w:vAlign w:val="center"/>
          </w:tcPr>
          <w:p>
            <w:pPr>
              <w:spacing w:after="0"/>
              <w:rPr>
                <w:rFonts w:eastAsiaTheme="minorEastAsia"/>
                <w:kern w:val="2"/>
                <w:sz w:val="24"/>
              </w:rPr>
            </w:pPr>
            <w:r>
              <w:rPr>
                <w:rFonts w:hint="eastAsia" w:eastAsiaTheme="minorEastAsia"/>
                <w:kern w:val="2"/>
                <w:sz w:val="24"/>
              </w:rPr>
              <w:t>获得批文日期</w:t>
            </w:r>
          </w:p>
        </w:tc>
        <w:tc>
          <w:tcPr>
            <w:tcW w:w="1072" w:type="dxa"/>
            <w:noWrap/>
            <w:vAlign w:val="center"/>
          </w:tcPr>
          <w:p>
            <w:pPr>
              <w:spacing w:after="0"/>
              <w:rPr>
                <w:rFonts w:eastAsiaTheme="minorEastAsia"/>
                <w:kern w:val="2"/>
                <w:sz w:val="24"/>
              </w:rPr>
            </w:pPr>
            <w:r>
              <w:rPr>
                <w:rFonts w:hint="eastAsia" w:eastAsiaTheme="minorEastAsia"/>
                <w:kern w:val="2"/>
                <w:sz w:val="24"/>
              </w:rPr>
              <w:t>李永松</w:t>
            </w:r>
          </w:p>
        </w:tc>
        <w:tc>
          <w:tcPr>
            <w:tcW w:w="456" w:type="dxa"/>
            <w:noWrap/>
            <w:vAlign w:val="center"/>
          </w:tcPr>
          <w:p>
            <w:pPr>
              <w:spacing w:after="0"/>
              <w:rPr>
                <w:rFonts w:eastAsiaTheme="minorEastAsia"/>
                <w:kern w:val="2"/>
                <w:sz w:val="24"/>
              </w:rPr>
            </w:pPr>
            <w:r>
              <w:rPr>
                <w:rFonts w:eastAsiaTheme="minorEastAsia"/>
                <w:kern w:val="2"/>
                <w:sz w:val="24"/>
              </w:rPr>
              <w:pict>
                <v:rect id="_x0000_s1026" o:spid="_x0000_s1026" o:spt="1" style="position:absolute;left:0pt;margin-left:0.35pt;margin-top:4.9pt;height:9.6pt;width:9.15pt;z-index:251659264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rPr>
                <w:rFonts w:hint="eastAsia" w:eastAsiaTheme="minorEastAsia"/>
                <w:kern w:val="2"/>
                <w:sz w:val="24"/>
              </w:rPr>
              <w:t>　</w:t>
            </w:r>
          </w:p>
        </w:tc>
        <w:tc>
          <w:tcPr>
            <w:tcW w:w="456" w:type="dxa"/>
            <w:noWrap/>
            <w:vAlign w:val="center"/>
          </w:tcPr>
          <w:p>
            <w:pPr>
              <w:spacing w:after="0"/>
              <w:rPr>
                <w:rFonts w:eastAsiaTheme="minorEastAsia"/>
                <w:kern w:val="2"/>
                <w:sz w:val="24"/>
              </w:rPr>
            </w:pPr>
            <w:r>
              <w:rPr>
                <w:rFonts w:eastAsiaTheme="minorEastAsia"/>
                <w:kern w:val="2"/>
                <w:sz w:val="24"/>
              </w:rPr>
              <w:pict>
                <v:rect id="_x0000_s1028" o:spid="_x0000_s1028" o:spt="1" style="position:absolute;left:0pt;margin-left:0.2pt;margin-top:4.9pt;height:9.6pt;width:9.15pt;z-index:251659264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rPr>
                <w:rFonts w:hint="eastAsia" w:eastAsiaTheme="minorEastAsia"/>
                <w:kern w:val="2"/>
                <w:sz w:val="24"/>
              </w:rPr>
              <w:t>　</w:t>
            </w:r>
          </w:p>
        </w:tc>
        <w:tc>
          <w:tcPr>
            <w:tcW w:w="2410" w:type="dxa"/>
            <w:noWrap/>
          </w:tcPr>
          <w:p>
            <w:pPr>
              <w:spacing w:after="0"/>
              <w:rPr>
                <w:rFonts w:eastAsiaTheme="minorEastAsia"/>
                <w:kern w:val="2"/>
                <w:sz w:val="24"/>
              </w:rPr>
            </w:pPr>
            <w:r>
              <w:rPr>
                <w:rFonts w:hint="eastAsia" w:eastAsiaTheme="minorEastAsia"/>
                <w:kern w:val="2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8" w:hRule="atLeast"/>
        </w:trPr>
        <w:tc>
          <w:tcPr>
            <w:tcW w:w="2411" w:type="dxa"/>
            <w:vAlign w:val="center"/>
          </w:tcPr>
          <w:p>
            <w:pPr>
              <w:spacing w:after="0"/>
              <w:rPr>
                <w:rFonts w:eastAsiaTheme="minorEastAsia"/>
                <w:kern w:val="2"/>
                <w:sz w:val="24"/>
              </w:rPr>
            </w:pPr>
            <w:r>
              <w:rPr>
                <w:rFonts w:hint="eastAsia" w:eastAsiaTheme="minorEastAsia"/>
                <w:kern w:val="2"/>
                <w:sz w:val="24"/>
              </w:rPr>
              <w:t xml:space="preserve">项目合同                        </w:t>
            </w:r>
          </w:p>
        </w:tc>
        <w:tc>
          <w:tcPr>
            <w:tcW w:w="2410" w:type="dxa"/>
            <w:vAlign w:val="center"/>
          </w:tcPr>
          <w:p>
            <w:pPr>
              <w:spacing w:after="0"/>
              <w:rPr>
                <w:rFonts w:eastAsiaTheme="minorEastAsia"/>
                <w:kern w:val="2"/>
                <w:sz w:val="24"/>
              </w:rPr>
            </w:pPr>
            <w:r>
              <w:rPr>
                <w:rFonts w:hint="eastAsia" w:eastAsiaTheme="minorEastAsia"/>
                <w:kern w:val="2"/>
                <w:sz w:val="24"/>
              </w:rPr>
              <w:t>法人/主管院长/机构办主任/PI签字日期</w:t>
            </w:r>
          </w:p>
        </w:tc>
        <w:tc>
          <w:tcPr>
            <w:tcW w:w="1072" w:type="dxa"/>
            <w:noWrap/>
            <w:vAlign w:val="center"/>
          </w:tcPr>
          <w:p>
            <w:pPr>
              <w:spacing w:after="0"/>
              <w:rPr>
                <w:rFonts w:eastAsiaTheme="minorEastAsia"/>
                <w:kern w:val="2"/>
                <w:sz w:val="24"/>
              </w:rPr>
            </w:pPr>
            <w:r>
              <w:rPr>
                <w:rFonts w:hint="eastAsia" w:eastAsiaTheme="minorEastAsia"/>
                <w:kern w:val="2"/>
                <w:sz w:val="24"/>
              </w:rPr>
              <w:t>李永松</w:t>
            </w:r>
          </w:p>
        </w:tc>
        <w:tc>
          <w:tcPr>
            <w:tcW w:w="456" w:type="dxa"/>
            <w:noWrap/>
            <w:vAlign w:val="center"/>
          </w:tcPr>
          <w:p>
            <w:pPr>
              <w:spacing w:after="0"/>
              <w:rPr>
                <w:rFonts w:eastAsiaTheme="minorEastAsia"/>
                <w:kern w:val="2"/>
                <w:sz w:val="24"/>
              </w:rPr>
            </w:pPr>
            <w:r>
              <w:rPr>
                <w:rFonts w:eastAsiaTheme="minorEastAsia"/>
                <w:kern w:val="2"/>
                <w:sz w:val="24"/>
              </w:rPr>
              <w:pict>
                <v:rect id="_x0000_s1027" o:spid="_x0000_s1027" o:spt="1" style="position:absolute;left:0pt;margin-left:0.8pt;margin-top:5.3pt;height:9.6pt;width:9.15pt;z-index:251659264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rPr>
                <w:rFonts w:hint="eastAsia" w:eastAsiaTheme="minorEastAsia"/>
                <w:kern w:val="2"/>
                <w:sz w:val="24"/>
              </w:rPr>
              <w:t>　</w:t>
            </w:r>
          </w:p>
        </w:tc>
        <w:tc>
          <w:tcPr>
            <w:tcW w:w="456" w:type="dxa"/>
            <w:noWrap/>
            <w:vAlign w:val="center"/>
          </w:tcPr>
          <w:p>
            <w:pPr>
              <w:spacing w:after="0"/>
              <w:rPr>
                <w:rFonts w:eastAsiaTheme="minorEastAsia"/>
                <w:kern w:val="2"/>
                <w:sz w:val="24"/>
              </w:rPr>
            </w:pPr>
            <w:r>
              <w:rPr>
                <w:rFonts w:eastAsiaTheme="minorEastAsia"/>
                <w:kern w:val="2"/>
                <w:sz w:val="24"/>
              </w:rPr>
              <w:pict>
                <v:rect id="_x0000_s1029" o:spid="_x0000_s1029" o:spt="1" style="position:absolute;left:0pt;margin-left:0.3pt;margin-top:5.25pt;height:9.6pt;width:9.15pt;z-index:251659264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rPr>
                <w:rFonts w:hint="eastAsia" w:eastAsiaTheme="minorEastAsia"/>
                <w:kern w:val="2"/>
                <w:sz w:val="24"/>
              </w:rPr>
              <w:t>　</w:t>
            </w:r>
          </w:p>
        </w:tc>
        <w:tc>
          <w:tcPr>
            <w:tcW w:w="2410" w:type="dxa"/>
            <w:noWrap/>
          </w:tcPr>
          <w:p>
            <w:pPr>
              <w:spacing w:after="0"/>
              <w:rPr>
                <w:rFonts w:eastAsiaTheme="minorEastAsia"/>
                <w:kern w:val="2"/>
                <w:sz w:val="24"/>
              </w:rPr>
            </w:pPr>
            <w:r>
              <w:rPr>
                <w:rFonts w:hint="eastAsia" w:eastAsiaTheme="minorEastAsia"/>
                <w:kern w:val="2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8" w:hRule="atLeast"/>
        </w:trPr>
        <w:tc>
          <w:tcPr>
            <w:tcW w:w="2411" w:type="dxa"/>
            <w:vAlign w:val="center"/>
          </w:tcPr>
          <w:p>
            <w:pPr>
              <w:spacing w:after="0"/>
              <w:rPr>
                <w:rFonts w:eastAsiaTheme="minorEastAsia"/>
                <w:kern w:val="2"/>
                <w:sz w:val="24"/>
              </w:rPr>
            </w:pPr>
            <w:r>
              <w:rPr>
                <w:rFonts w:hint="eastAsia" w:eastAsiaTheme="minorEastAsia"/>
                <w:kern w:val="2"/>
                <w:sz w:val="24"/>
              </w:rPr>
              <w:t xml:space="preserve">首笔款                     </w:t>
            </w:r>
          </w:p>
        </w:tc>
        <w:tc>
          <w:tcPr>
            <w:tcW w:w="2410" w:type="dxa"/>
            <w:vAlign w:val="center"/>
          </w:tcPr>
          <w:p>
            <w:pPr>
              <w:spacing w:after="0"/>
              <w:rPr>
                <w:rFonts w:eastAsiaTheme="minorEastAsia"/>
                <w:kern w:val="2"/>
                <w:sz w:val="24"/>
              </w:rPr>
            </w:pPr>
            <w:r>
              <w:rPr>
                <w:rFonts w:hint="eastAsia" w:eastAsiaTheme="minorEastAsia"/>
                <w:kern w:val="2"/>
                <w:sz w:val="24"/>
              </w:rPr>
              <w:t>到账日期</w:t>
            </w:r>
          </w:p>
        </w:tc>
        <w:tc>
          <w:tcPr>
            <w:tcW w:w="1072" w:type="dxa"/>
            <w:noWrap/>
            <w:vAlign w:val="center"/>
          </w:tcPr>
          <w:p>
            <w:pPr>
              <w:spacing w:after="0"/>
              <w:rPr>
                <w:rFonts w:eastAsiaTheme="minorEastAsia"/>
                <w:kern w:val="2"/>
                <w:sz w:val="24"/>
              </w:rPr>
            </w:pPr>
            <w:r>
              <w:rPr>
                <w:rFonts w:hint="eastAsia" w:eastAsiaTheme="minorEastAsia"/>
                <w:kern w:val="2"/>
                <w:sz w:val="24"/>
              </w:rPr>
              <w:t>李永松</w:t>
            </w:r>
          </w:p>
        </w:tc>
        <w:tc>
          <w:tcPr>
            <w:tcW w:w="456" w:type="dxa"/>
            <w:noWrap/>
            <w:vAlign w:val="center"/>
          </w:tcPr>
          <w:p>
            <w:pPr>
              <w:spacing w:after="0"/>
              <w:rPr>
                <w:rFonts w:eastAsiaTheme="minorEastAsia"/>
                <w:kern w:val="2"/>
                <w:sz w:val="24"/>
              </w:rPr>
            </w:pPr>
            <w:r>
              <w:rPr>
                <w:rFonts w:eastAsiaTheme="minorEastAsia"/>
                <w:kern w:val="2"/>
                <w:sz w:val="24"/>
              </w:rPr>
              <w:pict>
                <v:rect id="_x0000_s1034" o:spid="_x0000_s1034" o:spt="1" style="position:absolute;left:0pt;margin-left:0.35pt;margin-top:3.15pt;height:9.6pt;width:9.15pt;z-index:251659264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rPr>
                <w:rFonts w:hint="eastAsia" w:eastAsiaTheme="minorEastAsia"/>
                <w:kern w:val="2"/>
                <w:sz w:val="24"/>
              </w:rPr>
              <w:t>　</w:t>
            </w:r>
          </w:p>
        </w:tc>
        <w:tc>
          <w:tcPr>
            <w:tcW w:w="456" w:type="dxa"/>
            <w:noWrap/>
            <w:vAlign w:val="center"/>
          </w:tcPr>
          <w:p>
            <w:pPr>
              <w:spacing w:after="0"/>
              <w:rPr>
                <w:rFonts w:eastAsiaTheme="minorEastAsia"/>
                <w:kern w:val="2"/>
                <w:sz w:val="24"/>
              </w:rPr>
            </w:pPr>
            <w:r>
              <w:rPr>
                <w:rFonts w:eastAsiaTheme="minorEastAsia"/>
                <w:kern w:val="2"/>
                <w:sz w:val="24"/>
              </w:rPr>
              <w:pict>
                <v:rect id="_x0000_s1035" o:spid="_x0000_s1035" o:spt="1" style="position:absolute;left:0pt;margin-left:0.2pt;margin-top:3.15pt;height:9.6pt;width:9.15pt;z-index:251659264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rPr>
                <w:rFonts w:hint="eastAsia" w:eastAsiaTheme="minorEastAsia"/>
                <w:kern w:val="2"/>
                <w:sz w:val="24"/>
              </w:rPr>
              <w:t>　</w:t>
            </w:r>
          </w:p>
        </w:tc>
        <w:tc>
          <w:tcPr>
            <w:tcW w:w="2410" w:type="dxa"/>
            <w:noWrap/>
          </w:tcPr>
          <w:p>
            <w:pPr>
              <w:spacing w:after="0"/>
              <w:rPr>
                <w:rFonts w:eastAsiaTheme="minorEastAsia"/>
                <w:kern w:val="2"/>
                <w:sz w:val="24"/>
              </w:rPr>
            </w:pPr>
            <w:r>
              <w:rPr>
                <w:rFonts w:hint="eastAsia" w:eastAsiaTheme="minorEastAsia"/>
                <w:kern w:val="2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6" w:hRule="atLeast"/>
        </w:trPr>
        <w:tc>
          <w:tcPr>
            <w:tcW w:w="2411" w:type="dxa"/>
            <w:vAlign w:val="center"/>
          </w:tcPr>
          <w:p>
            <w:pPr>
              <w:spacing w:after="0"/>
              <w:rPr>
                <w:rFonts w:eastAsiaTheme="minorEastAsia"/>
                <w:kern w:val="2"/>
                <w:sz w:val="24"/>
              </w:rPr>
            </w:pPr>
            <w:r>
              <w:rPr>
                <w:rFonts w:hint="eastAsia" w:eastAsiaTheme="minorEastAsia"/>
                <w:kern w:val="2"/>
                <w:sz w:val="24"/>
              </w:rPr>
              <w:t>研究者文件夹</w:t>
            </w:r>
          </w:p>
        </w:tc>
        <w:tc>
          <w:tcPr>
            <w:tcW w:w="2410" w:type="dxa"/>
            <w:vAlign w:val="center"/>
          </w:tcPr>
          <w:p>
            <w:pPr>
              <w:spacing w:after="0"/>
              <w:rPr>
                <w:rFonts w:eastAsiaTheme="minorEastAsia"/>
                <w:kern w:val="2"/>
                <w:sz w:val="24"/>
              </w:rPr>
            </w:pPr>
            <w:r>
              <w:rPr>
                <w:rFonts w:hint="eastAsia" w:eastAsiaTheme="minorEastAsia"/>
                <w:kern w:val="2"/>
                <w:sz w:val="24"/>
              </w:rPr>
              <w:t>收到日期</w:t>
            </w:r>
          </w:p>
        </w:tc>
        <w:tc>
          <w:tcPr>
            <w:tcW w:w="1072" w:type="dxa"/>
            <w:noWrap/>
            <w:vAlign w:val="center"/>
          </w:tcPr>
          <w:p>
            <w:pPr>
              <w:spacing w:after="0"/>
              <w:jc w:val="center"/>
              <w:rPr>
                <w:rFonts w:eastAsiaTheme="minorEastAsia"/>
                <w:kern w:val="2"/>
                <w:sz w:val="24"/>
              </w:rPr>
            </w:pPr>
            <w:r>
              <w:rPr>
                <w:rFonts w:hint="eastAsia" w:eastAsiaTheme="minorEastAsia"/>
                <w:kern w:val="2"/>
                <w:sz w:val="24"/>
              </w:rPr>
              <w:t>P.I</w:t>
            </w:r>
          </w:p>
        </w:tc>
        <w:tc>
          <w:tcPr>
            <w:tcW w:w="456" w:type="dxa"/>
            <w:noWrap/>
            <w:vAlign w:val="center"/>
          </w:tcPr>
          <w:p>
            <w:pPr>
              <w:spacing w:after="0"/>
              <w:rPr>
                <w:rFonts w:eastAsiaTheme="minorEastAsia"/>
                <w:kern w:val="2"/>
                <w:sz w:val="24"/>
              </w:rPr>
            </w:pPr>
            <w:r>
              <w:rPr>
                <w:rFonts w:eastAsiaTheme="minorEastAsia"/>
                <w:kern w:val="2"/>
                <w:sz w:val="24"/>
              </w:rPr>
              <w:pict>
                <v:rect id="_x0000_s1036" o:spid="_x0000_s1036" o:spt="1" style="position:absolute;left:0pt;margin-left:0.35pt;margin-top:1.95pt;height:9.6pt;width:9.15pt;z-index:251659264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rect>
              </w:pict>
            </w:r>
          </w:p>
        </w:tc>
        <w:tc>
          <w:tcPr>
            <w:tcW w:w="456" w:type="dxa"/>
            <w:noWrap/>
            <w:vAlign w:val="center"/>
          </w:tcPr>
          <w:p>
            <w:pPr>
              <w:spacing w:after="0"/>
              <w:rPr>
                <w:rFonts w:eastAsiaTheme="minorEastAsia"/>
                <w:kern w:val="2"/>
                <w:sz w:val="24"/>
              </w:rPr>
            </w:pPr>
            <w:r>
              <w:rPr>
                <w:rFonts w:eastAsiaTheme="minorEastAsia"/>
                <w:kern w:val="2"/>
                <w:sz w:val="24"/>
              </w:rPr>
              <w:pict>
                <v:rect id="_x0000_s1037" o:spid="_x0000_s1037" o:spt="1" style="position:absolute;left:0pt;margin-left:0.2pt;margin-top:1.95pt;height:9.6pt;width:9.15pt;z-index:251659264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rect>
              </w:pict>
            </w:r>
          </w:p>
        </w:tc>
        <w:tc>
          <w:tcPr>
            <w:tcW w:w="2410" w:type="dxa"/>
            <w:noWrap/>
          </w:tcPr>
          <w:p>
            <w:pPr>
              <w:spacing w:after="0"/>
              <w:rPr>
                <w:rFonts w:eastAsiaTheme="minorEastAsia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4" w:hRule="atLeast"/>
        </w:trPr>
        <w:tc>
          <w:tcPr>
            <w:tcW w:w="2411" w:type="dxa"/>
            <w:vAlign w:val="center"/>
          </w:tcPr>
          <w:p>
            <w:pPr>
              <w:spacing w:after="0"/>
              <w:rPr>
                <w:rFonts w:eastAsiaTheme="minorEastAsia"/>
                <w:kern w:val="2"/>
                <w:sz w:val="24"/>
              </w:rPr>
            </w:pPr>
            <w:r>
              <w:rPr>
                <w:rFonts w:hint="eastAsia" w:eastAsiaTheme="minorEastAsia"/>
                <w:kern w:val="2"/>
                <w:sz w:val="24"/>
              </w:rPr>
              <w:t xml:space="preserve">试验物资准备情况     </w:t>
            </w:r>
          </w:p>
        </w:tc>
        <w:tc>
          <w:tcPr>
            <w:tcW w:w="2410" w:type="dxa"/>
            <w:vAlign w:val="center"/>
          </w:tcPr>
          <w:p>
            <w:pPr>
              <w:spacing w:after="0"/>
              <w:rPr>
                <w:rFonts w:eastAsiaTheme="minorEastAsia"/>
                <w:kern w:val="2"/>
                <w:sz w:val="24"/>
              </w:rPr>
            </w:pPr>
            <w:r>
              <w:rPr>
                <w:rFonts w:hint="eastAsia" w:eastAsiaTheme="minorEastAsia"/>
                <w:kern w:val="2"/>
                <w:sz w:val="24"/>
              </w:rPr>
              <w:t>收到日期及数量</w:t>
            </w:r>
          </w:p>
        </w:tc>
        <w:tc>
          <w:tcPr>
            <w:tcW w:w="1072" w:type="dxa"/>
            <w:noWrap/>
            <w:vAlign w:val="center"/>
          </w:tcPr>
          <w:p>
            <w:pPr>
              <w:spacing w:after="0"/>
              <w:jc w:val="center"/>
              <w:rPr>
                <w:rFonts w:eastAsiaTheme="minorEastAsia"/>
                <w:kern w:val="2"/>
                <w:sz w:val="24"/>
              </w:rPr>
            </w:pPr>
            <w:r>
              <w:rPr>
                <w:rFonts w:hint="eastAsia" w:eastAsiaTheme="minorEastAsia"/>
                <w:kern w:val="2"/>
                <w:sz w:val="24"/>
              </w:rPr>
              <w:t>P.I</w:t>
            </w:r>
          </w:p>
        </w:tc>
        <w:tc>
          <w:tcPr>
            <w:tcW w:w="456" w:type="dxa"/>
            <w:noWrap/>
            <w:vAlign w:val="center"/>
          </w:tcPr>
          <w:p>
            <w:pPr>
              <w:spacing w:after="0"/>
              <w:rPr>
                <w:rFonts w:eastAsiaTheme="minorEastAsia"/>
                <w:kern w:val="2"/>
                <w:sz w:val="24"/>
              </w:rPr>
            </w:pPr>
            <w:r>
              <w:rPr>
                <w:rFonts w:eastAsiaTheme="minorEastAsia"/>
                <w:kern w:val="2"/>
                <w:sz w:val="24"/>
              </w:rPr>
              <w:pict>
                <v:rect id="_x0000_s1038" o:spid="_x0000_s1038" o:spt="1" style="position:absolute;left:0pt;margin-left:0.35pt;margin-top:3.15pt;height:9.6pt;width:9.15pt;z-index:251659264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rPr>
                <w:rFonts w:hint="eastAsia" w:eastAsiaTheme="minorEastAsia"/>
                <w:kern w:val="2"/>
                <w:sz w:val="24"/>
              </w:rPr>
              <w:t>　</w:t>
            </w:r>
          </w:p>
        </w:tc>
        <w:tc>
          <w:tcPr>
            <w:tcW w:w="456" w:type="dxa"/>
            <w:noWrap/>
            <w:vAlign w:val="center"/>
          </w:tcPr>
          <w:p>
            <w:pPr>
              <w:spacing w:after="0"/>
              <w:rPr>
                <w:rFonts w:eastAsiaTheme="minorEastAsia"/>
                <w:kern w:val="2"/>
                <w:sz w:val="24"/>
              </w:rPr>
            </w:pPr>
            <w:r>
              <w:rPr>
                <w:rFonts w:eastAsiaTheme="minorEastAsia"/>
                <w:kern w:val="2"/>
                <w:sz w:val="24"/>
              </w:rPr>
              <w:pict>
                <v:rect id="_x0000_s1041" o:spid="_x0000_s1041" o:spt="1" style="position:absolute;left:0pt;margin-left:0.2pt;margin-top:3.15pt;height:9.6pt;width:9.15pt;z-index:251659264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rPr>
                <w:rFonts w:hint="eastAsia" w:eastAsiaTheme="minorEastAsia"/>
                <w:kern w:val="2"/>
                <w:sz w:val="24"/>
              </w:rPr>
              <w:t>　</w:t>
            </w:r>
          </w:p>
        </w:tc>
        <w:tc>
          <w:tcPr>
            <w:tcW w:w="2410" w:type="dxa"/>
            <w:noWrap/>
            <w:vAlign w:val="center"/>
          </w:tcPr>
          <w:p>
            <w:pPr>
              <w:spacing w:after="0"/>
              <w:rPr>
                <w:rFonts w:eastAsiaTheme="minorEastAsia"/>
                <w:kern w:val="2"/>
                <w:sz w:val="24"/>
              </w:rPr>
            </w:pPr>
            <w:r>
              <w:rPr>
                <w:rFonts w:hint="eastAsia" w:eastAsiaTheme="minorEastAsia"/>
                <w:kern w:val="2"/>
                <w:sz w:val="24"/>
              </w:rPr>
              <w:t>保留相关收据或凭证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8" w:hRule="atLeast"/>
        </w:trPr>
        <w:tc>
          <w:tcPr>
            <w:tcW w:w="2411" w:type="dxa"/>
            <w:vAlign w:val="center"/>
          </w:tcPr>
          <w:p>
            <w:pPr>
              <w:spacing w:after="0"/>
              <w:rPr>
                <w:rFonts w:eastAsiaTheme="minorEastAsia"/>
                <w:kern w:val="2"/>
                <w:sz w:val="24"/>
              </w:rPr>
            </w:pPr>
            <w:r>
              <w:rPr>
                <w:rFonts w:hint="eastAsia" w:eastAsiaTheme="minorEastAsia"/>
                <w:kern w:val="2"/>
                <w:sz w:val="24"/>
              </w:rPr>
              <w:t xml:space="preserve">药代设备准备情况                 </w:t>
            </w:r>
          </w:p>
        </w:tc>
        <w:tc>
          <w:tcPr>
            <w:tcW w:w="2410" w:type="dxa"/>
            <w:vAlign w:val="center"/>
          </w:tcPr>
          <w:p>
            <w:pPr>
              <w:spacing w:after="0"/>
              <w:rPr>
                <w:rFonts w:eastAsiaTheme="minorEastAsia"/>
                <w:kern w:val="2"/>
                <w:sz w:val="24"/>
              </w:rPr>
            </w:pPr>
            <w:r>
              <w:rPr>
                <w:rFonts w:hint="eastAsia" w:eastAsiaTheme="minorEastAsia"/>
                <w:kern w:val="2"/>
                <w:sz w:val="24"/>
              </w:rPr>
              <w:t>设备使用地点</w:t>
            </w:r>
          </w:p>
        </w:tc>
        <w:tc>
          <w:tcPr>
            <w:tcW w:w="1072" w:type="dxa"/>
            <w:noWrap/>
            <w:vAlign w:val="center"/>
          </w:tcPr>
          <w:p>
            <w:pPr>
              <w:spacing w:after="0"/>
              <w:jc w:val="center"/>
              <w:rPr>
                <w:rFonts w:eastAsiaTheme="minorEastAsia"/>
                <w:kern w:val="2"/>
                <w:sz w:val="24"/>
              </w:rPr>
            </w:pPr>
            <w:r>
              <w:rPr>
                <w:rFonts w:hint="eastAsia" w:eastAsiaTheme="minorEastAsia"/>
                <w:kern w:val="2"/>
                <w:sz w:val="24"/>
              </w:rPr>
              <w:t>P.I</w:t>
            </w:r>
          </w:p>
        </w:tc>
        <w:tc>
          <w:tcPr>
            <w:tcW w:w="456" w:type="dxa"/>
            <w:noWrap/>
            <w:vAlign w:val="center"/>
          </w:tcPr>
          <w:p>
            <w:pPr>
              <w:spacing w:after="0"/>
              <w:rPr>
                <w:rFonts w:eastAsiaTheme="minorEastAsia"/>
                <w:kern w:val="2"/>
                <w:sz w:val="24"/>
              </w:rPr>
            </w:pPr>
            <w:r>
              <w:rPr>
                <w:rFonts w:eastAsiaTheme="minorEastAsia"/>
                <w:kern w:val="2"/>
                <w:sz w:val="24"/>
              </w:rPr>
              <w:pict>
                <v:rect id="_x0000_s1039" o:spid="_x0000_s1039" o:spt="1" style="position:absolute;left:0pt;margin-left:0.35pt;margin-top:2.7pt;height:9.6pt;width:9.15pt;z-index:251659264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rPr>
                <w:rFonts w:hint="eastAsia" w:eastAsiaTheme="minorEastAsia"/>
                <w:kern w:val="2"/>
                <w:sz w:val="24"/>
              </w:rPr>
              <w:t>　</w:t>
            </w:r>
          </w:p>
        </w:tc>
        <w:tc>
          <w:tcPr>
            <w:tcW w:w="456" w:type="dxa"/>
            <w:noWrap/>
            <w:vAlign w:val="center"/>
          </w:tcPr>
          <w:p>
            <w:pPr>
              <w:spacing w:after="0"/>
              <w:rPr>
                <w:rFonts w:eastAsiaTheme="minorEastAsia"/>
                <w:kern w:val="2"/>
                <w:sz w:val="24"/>
              </w:rPr>
            </w:pPr>
            <w:r>
              <w:rPr>
                <w:rFonts w:eastAsiaTheme="minorEastAsia"/>
                <w:kern w:val="2"/>
                <w:sz w:val="24"/>
              </w:rPr>
              <w:pict>
                <v:rect id="_x0000_s1040" o:spid="_x0000_s1040" o:spt="1" style="position:absolute;left:0pt;margin-left:0.2pt;margin-top:2.7pt;height:9.6pt;width:9.15pt;z-index:251659264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rPr>
                <w:rFonts w:hint="eastAsia" w:eastAsiaTheme="minorEastAsia"/>
                <w:kern w:val="2"/>
                <w:sz w:val="24"/>
              </w:rPr>
              <w:t>　</w:t>
            </w:r>
          </w:p>
        </w:tc>
        <w:tc>
          <w:tcPr>
            <w:tcW w:w="2410" w:type="dxa"/>
            <w:noWrap/>
          </w:tcPr>
          <w:p>
            <w:pPr>
              <w:spacing w:after="0"/>
              <w:rPr>
                <w:rFonts w:eastAsiaTheme="minorEastAsia"/>
                <w:kern w:val="2"/>
                <w:sz w:val="24"/>
              </w:rPr>
            </w:pPr>
            <w:r>
              <w:rPr>
                <w:rFonts w:hint="eastAsia" w:eastAsiaTheme="minorEastAsia"/>
                <w:kern w:val="2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8" w:hRule="atLeast"/>
        </w:trPr>
        <w:tc>
          <w:tcPr>
            <w:tcW w:w="2411" w:type="dxa"/>
            <w:vAlign w:val="center"/>
          </w:tcPr>
          <w:p>
            <w:pPr>
              <w:spacing w:after="0"/>
              <w:ind w:right="480"/>
              <w:rPr>
                <w:rFonts w:eastAsiaTheme="minorEastAsia"/>
                <w:kern w:val="2"/>
                <w:sz w:val="24"/>
              </w:rPr>
            </w:pPr>
            <w:r>
              <w:rPr>
                <w:rFonts w:hint="eastAsia" w:eastAsiaTheme="minorEastAsia"/>
                <w:kern w:val="2"/>
                <w:sz w:val="24"/>
              </w:rPr>
              <w:t xml:space="preserve">CRC(若有) </w:t>
            </w:r>
          </w:p>
        </w:tc>
        <w:tc>
          <w:tcPr>
            <w:tcW w:w="2410" w:type="dxa"/>
            <w:vAlign w:val="center"/>
          </w:tcPr>
          <w:p>
            <w:pPr>
              <w:spacing w:after="0"/>
              <w:rPr>
                <w:rFonts w:eastAsiaTheme="minorEastAsia"/>
                <w:kern w:val="2"/>
                <w:sz w:val="24"/>
              </w:rPr>
            </w:pPr>
            <w:r>
              <w:rPr>
                <w:rFonts w:hint="eastAsia" w:eastAsiaTheme="minorEastAsia"/>
                <w:kern w:val="2"/>
                <w:sz w:val="24"/>
              </w:rPr>
              <w:t>到位情况</w:t>
            </w:r>
          </w:p>
        </w:tc>
        <w:tc>
          <w:tcPr>
            <w:tcW w:w="1072" w:type="dxa"/>
            <w:noWrap/>
            <w:vAlign w:val="center"/>
          </w:tcPr>
          <w:p>
            <w:pPr>
              <w:spacing w:after="0"/>
              <w:jc w:val="center"/>
              <w:rPr>
                <w:rFonts w:eastAsiaTheme="minorEastAsia"/>
                <w:kern w:val="2"/>
                <w:sz w:val="24"/>
              </w:rPr>
            </w:pPr>
            <w:r>
              <w:rPr>
                <w:rFonts w:eastAsiaTheme="minorEastAsia"/>
                <w:kern w:val="2"/>
                <w:sz w:val="24"/>
              </w:rPr>
              <w:t>P.I</w:t>
            </w:r>
          </w:p>
        </w:tc>
        <w:tc>
          <w:tcPr>
            <w:tcW w:w="456" w:type="dxa"/>
            <w:noWrap/>
            <w:vAlign w:val="center"/>
          </w:tcPr>
          <w:p>
            <w:pPr>
              <w:spacing w:after="0"/>
              <w:rPr>
                <w:rFonts w:eastAsiaTheme="minorEastAsia"/>
                <w:kern w:val="2"/>
                <w:sz w:val="24"/>
              </w:rPr>
            </w:pPr>
            <w:r>
              <w:rPr>
                <w:rFonts w:eastAsiaTheme="minorEastAsia"/>
                <w:kern w:val="2"/>
                <w:sz w:val="24"/>
              </w:rPr>
              <w:pict>
                <v:rect id="_x0000_s1042" o:spid="_x0000_s1042" o:spt="1" style="position:absolute;left:0pt;margin-left:0.35pt;margin-top:2.7pt;height:9.6pt;width:9.15pt;z-index:251659264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rPr>
                <w:rFonts w:hint="eastAsia" w:eastAsiaTheme="minorEastAsia"/>
                <w:kern w:val="2"/>
                <w:sz w:val="24"/>
              </w:rPr>
              <w:t>　</w:t>
            </w:r>
          </w:p>
        </w:tc>
        <w:tc>
          <w:tcPr>
            <w:tcW w:w="456" w:type="dxa"/>
            <w:noWrap/>
            <w:vAlign w:val="center"/>
          </w:tcPr>
          <w:p>
            <w:pPr>
              <w:spacing w:after="0"/>
              <w:rPr>
                <w:rFonts w:eastAsiaTheme="minorEastAsia"/>
                <w:kern w:val="2"/>
                <w:sz w:val="24"/>
              </w:rPr>
            </w:pPr>
            <w:r>
              <w:rPr>
                <w:rFonts w:eastAsiaTheme="minorEastAsia"/>
                <w:kern w:val="2"/>
                <w:sz w:val="24"/>
              </w:rPr>
              <w:pict>
                <v:rect id="_x0000_s1043" o:spid="_x0000_s1043" o:spt="1" style="position:absolute;left:0pt;margin-left:0.2pt;margin-top:2.7pt;height:9.6pt;width:9.15pt;z-index:251659264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rPr>
                <w:rFonts w:hint="eastAsia" w:eastAsiaTheme="minorEastAsia"/>
                <w:kern w:val="2"/>
                <w:sz w:val="24"/>
              </w:rPr>
              <w:t>　</w:t>
            </w:r>
          </w:p>
        </w:tc>
        <w:tc>
          <w:tcPr>
            <w:tcW w:w="2410" w:type="dxa"/>
            <w:noWrap/>
          </w:tcPr>
          <w:p>
            <w:pPr>
              <w:spacing w:after="0"/>
              <w:rPr>
                <w:rFonts w:eastAsiaTheme="minorEastAsia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2" w:hRule="atLeast"/>
        </w:trPr>
        <w:tc>
          <w:tcPr>
            <w:tcW w:w="2411" w:type="dxa"/>
            <w:vAlign w:val="center"/>
          </w:tcPr>
          <w:p>
            <w:pPr>
              <w:spacing w:after="0"/>
              <w:rPr>
                <w:rFonts w:eastAsiaTheme="minorEastAsia"/>
                <w:kern w:val="2"/>
                <w:sz w:val="24"/>
              </w:rPr>
            </w:pPr>
            <w:r>
              <w:rPr>
                <w:rFonts w:hint="eastAsia" w:eastAsiaTheme="minorEastAsia"/>
                <w:kern w:val="2"/>
                <w:sz w:val="24"/>
              </w:rPr>
              <w:t>试验药物准备情况</w:t>
            </w:r>
          </w:p>
        </w:tc>
        <w:tc>
          <w:tcPr>
            <w:tcW w:w="2410" w:type="dxa"/>
            <w:vAlign w:val="center"/>
          </w:tcPr>
          <w:p>
            <w:pPr>
              <w:spacing w:after="0"/>
              <w:rPr>
                <w:rFonts w:eastAsiaTheme="minorEastAsia"/>
                <w:kern w:val="2"/>
                <w:sz w:val="24"/>
              </w:rPr>
            </w:pPr>
            <w:r>
              <w:rPr>
                <w:rFonts w:hint="eastAsia" w:eastAsiaTheme="minorEastAsia"/>
                <w:kern w:val="2"/>
                <w:sz w:val="24"/>
              </w:rPr>
              <w:t>放置地点</w:t>
            </w:r>
          </w:p>
        </w:tc>
        <w:tc>
          <w:tcPr>
            <w:tcW w:w="1072" w:type="dxa"/>
            <w:vAlign w:val="center"/>
          </w:tcPr>
          <w:p>
            <w:pPr>
              <w:spacing w:after="0"/>
              <w:rPr>
                <w:rFonts w:hint="eastAsia" w:eastAsiaTheme="minorEastAsia"/>
                <w:kern w:val="2"/>
                <w:sz w:val="24"/>
                <w:lang w:val="en-US" w:eastAsia="zh-CN"/>
              </w:rPr>
            </w:pPr>
            <w:r>
              <w:rPr>
                <w:rFonts w:hint="eastAsia" w:eastAsiaTheme="minorEastAsia"/>
                <w:kern w:val="2"/>
                <w:sz w:val="24"/>
                <w:lang w:val="en-US" w:eastAsia="zh-CN"/>
              </w:rPr>
              <w:t>王晓钰</w:t>
            </w:r>
            <w:bookmarkStart w:id="0" w:name="_GoBack"/>
            <w:bookmarkEnd w:id="0"/>
          </w:p>
        </w:tc>
        <w:tc>
          <w:tcPr>
            <w:tcW w:w="456" w:type="dxa"/>
            <w:vAlign w:val="center"/>
          </w:tcPr>
          <w:p>
            <w:pPr>
              <w:spacing w:after="0"/>
              <w:rPr>
                <w:rFonts w:eastAsiaTheme="minorEastAsia"/>
                <w:kern w:val="2"/>
                <w:sz w:val="24"/>
              </w:rPr>
            </w:pPr>
            <w:r>
              <w:rPr>
                <w:rFonts w:eastAsiaTheme="minorEastAsia"/>
                <w:kern w:val="2"/>
                <w:sz w:val="24"/>
              </w:rPr>
              <w:pict>
                <v:rect id="_x0000_s1032" o:spid="_x0000_s1032" o:spt="1" style="position:absolute;left:0pt;margin-left:0.35pt;margin-top:2.7pt;height:9.6pt;width:9.15pt;z-index:251659264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rPr>
                <w:rFonts w:hint="eastAsia" w:eastAsiaTheme="minorEastAsia"/>
                <w:kern w:val="2"/>
                <w:sz w:val="24"/>
              </w:rPr>
              <w:t>　</w:t>
            </w:r>
          </w:p>
        </w:tc>
        <w:tc>
          <w:tcPr>
            <w:tcW w:w="456" w:type="dxa"/>
            <w:vAlign w:val="center"/>
          </w:tcPr>
          <w:p>
            <w:pPr>
              <w:spacing w:after="0"/>
              <w:rPr>
                <w:rFonts w:eastAsiaTheme="minorEastAsia"/>
                <w:kern w:val="2"/>
                <w:sz w:val="24"/>
              </w:rPr>
            </w:pPr>
            <w:r>
              <w:rPr>
                <w:rFonts w:eastAsiaTheme="minorEastAsia"/>
                <w:kern w:val="2"/>
                <w:sz w:val="24"/>
              </w:rPr>
              <w:pict>
                <v:rect id="_x0000_s1033" o:spid="_x0000_s1033" o:spt="1" style="position:absolute;left:0pt;margin-left:0.2pt;margin-top:2.7pt;height:9.6pt;width:9.15pt;z-index:251659264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rPr>
                <w:rFonts w:hint="eastAsia" w:eastAsiaTheme="minorEastAsia"/>
                <w:kern w:val="2"/>
                <w:sz w:val="24"/>
              </w:rPr>
              <w:t>　</w:t>
            </w:r>
          </w:p>
        </w:tc>
        <w:tc>
          <w:tcPr>
            <w:tcW w:w="2410" w:type="dxa"/>
          </w:tcPr>
          <w:p>
            <w:pPr>
              <w:spacing w:after="0"/>
              <w:rPr>
                <w:rFonts w:eastAsiaTheme="minorEastAsia"/>
                <w:kern w:val="2"/>
                <w:sz w:val="24"/>
              </w:rPr>
            </w:pPr>
            <w:r>
              <w:rPr>
                <w:rFonts w:hint="eastAsia" w:eastAsiaTheme="minorEastAsia"/>
                <w:kern w:val="2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0" w:hRule="atLeast"/>
        </w:trPr>
        <w:tc>
          <w:tcPr>
            <w:tcW w:w="2411" w:type="dxa"/>
            <w:vAlign w:val="center"/>
          </w:tcPr>
          <w:p>
            <w:pPr>
              <w:spacing w:after="0"/>
              <w:rPr>
                <w:rFonts w:eastAsiaTheme="minorEastAsia"/>
                <w:kern w:val="2"/>
                <w:sz w:val="24"/>
              </w:rPr>
            </w:pPr>
            <w:r>
              <w:rPr>
                <w:rFonts w:hint="eastAsia" w:eastAsiaTheme="minorEastAsia"/>
                <w:kern w:val="2"/>
                <w:sz w:val="24"/>
              </w:rPr>
              <w:t xml:space="preserve">文件柜准备情况               </w:t>
            </w:r>
          </w:p>
        </w:tc>
        <w:tc>
          <w:tcPr>
            <w:tcW w:w="2410" w:type="dxa"/>
            <w:vAlign w:val="center"/>
          </w:tcPr>
          <w:p>
            <w:pPr>
              <w:spacing w:after="0"/>
              <w:rPr>
                <w:rFonts w:eastAsiaTheme="minorEastAsia"/>
                <w:kern w:val="2"/>
                <w:sz w:val="24"/>
              </w:rPr>
            </w:pPr>
            <w:r>
              <w:rPr>
                <w:rFonts w:hint="eastAsia" w:eastAsiaTheme="minorEastAsia"/>
                <w:kern w:val="2"/>
                <w:sz w:val="24"/>
              </w:rPr>
              <w:t>编号及放置地点</w:t>
            </w:r>
          </w:p>
        </w:tc>
        <w:tc>
          <w:tcPr>
            <w:tcW w:w="1072" w:type="dxa"/>
            <w:noWrap/>
            <w:vAlign w:val="center"/>
          </w:tcPr>
          <w:p>
            <w:pPr>
              <w:spacing w:after="0"/>
              <w:jc w:val="center"/>
              <w:rPr>
                <w:rFonts w:eastAsiaTheme="minorEastAsia"/>
                <w:kern w:val="2"/>
                <w:sz w:val="24"/>
              </w:rPr>
            </w:pPr>
            <w:r>
              <w:rPr>
                <w:rFonts w:eastAsiaTheme="minorEastAsia"/>
                <w:kern w:val="2"/>
                <w:sz w:val="24"/>
              </w:rPr>
              <w:t>P.I</w:t>
            </w:r>
          </w:p>
        </w:tc>
        <w:tc>
          <w:tcPr>
            <w:tcW w:w="456" w:type="dxa"/>
            <w:noWrap/>
            <w:vAlign w:val="center"/>
          </w:tcPr>
          <w:p>
            <w:pPr>
              <w:spacing w:after="0"/>
              <w:rPr>
                <w:rFonts w:eastAsiaTheme="minorEastAsia"/>
                <w:kern w:val="2"/>
                <w:sz w:val="24"/>
              </w:rPr>
            </w:pPr>
            <w:r>
              <w:rPr>
                <w:rFonts w:eastAsiaTheme="minorEastAsia"/>
                <w:kern w:val="2"/>
                <w:sz w:val="24"/>
              </w:rPr>
              <w:pict>
                <v:rect id="_x0000_s1030" o:spid="_x0000_s1030" o:spt="1" style="position:absolute;left:0pt;margin-left:0.35pt;margin-top:2.05pt;height:9.6pt;width:9.15pt;z-index:251659264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rPr>
                <w:rFonts w:hint="eastAsia" w:eastAsiaTheme="minorEastAsia"/>
                <w:kern w:val="2"/>
                <w:sz w:val="24"/>
              </w:rPr>
              <w:t>　</w:t>
            </w:r>
          </w:p>
        </w:tc>
        <w:tc>
          <w:tcPr>
            <w:tcW w:w="456" w:type="dxa"/>
            <w:noWrap/>
            <w:vAlign w:val="center"/>
          </w:tcPr>
          <w:p>
            <w:pPr>
              <w:spacing w:after="0"/>
              <w:rPr>
                <w:rFonts w:eastAsiaTheme="minorEastAsia"/>
                <w:kern w:val="2"/>
                <w:sz w:val="24"/>
              </w:rPr>
            </w:pPr>
            <w:r>
              <w:rPr>
                <w:rFonts w:eastAsiaTheme="minorEastAsia"/>
                <w:kern w:val="2"/>
                <w:sz w:val="24"/>
              </w:rPr>
              <w:pict>
                <v:rect id="_x0000_s1031" o:spid="_x0000_s1031" o:spt="1" style="position:absolute;left:0pt;margin-left:0.2pt;margin-top:2.05pt;height:9.6pt;width:9.15pt;z-index:251659264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rPr>
                <w:rFonts w:hint="eastAsia" w:eastAsiaTheme="minorEastAsia"/>
                <w:kern w:val="2"/>
                <w:sz w:val="24"/>
              </w:rPr>
              <w:t>　</w:t>
            </w:r>
          </w:p>
        </w:tc>
        <w:tc>
          <w:tcPr>
            <w:tcW w:w="2410" w:type="dxa"/>
            <w:noWrap/>
          </w:tcPr>
          <w:p>
            <w:pPr>
              <w:spacing w:after="0"/>
              <w:rPr>
                <w:rFonts w:eastAsiaTheme="minorEastAsia"/>
                <w:kern w:val="2"/>
                <w:sz w:val="24"/>
              </w:rPr>
            </w:pPr>
            <w:r>
              <w:rPr>
                <w:rFonts w:hint="eastAsia" w:eastAsiaTheme="minorEastAsia"/>
                <w:kern w:val="2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0" w:hRule="atLeast"/>
        </w:trPr>
        <w:tc>
          <w:tcPr>
            <w:tcW w:w="2411" w:type="dxa"/>
            <w:vAlign w:val="center"/>
          </w:tcPr>
          <w:p>
            <w:pPr>
              <w:spacing w:after="0"/>
              <w:rPr>
                <w:rFonts w:eastAsiaTheme="minorEastAsia"/>
                <w:color w:val="000000"/>
                <w:kern w:val="2"/>
                <w:sz w:val="24"/>
              </w:rPr>
            </w:pPr>
            <w:r>
              <w:rPr>
                <w:rFonts w:hint="eastAsia" w:eastAsiaTheme="minorEastAsia"/>
                <w:color w:val="000000"/>
                <w:kern w:val="2"/>
                <w:sz w:val="24"/>
              </w:rPr>
              <w:t>启动会拟召开日期</w:t>
            </w:r>
          </w:p>
          <w:p>
            <w:pPr>
              <w:spacing w:after="0"/>
              <w:rPr>
                <w:rFonts w:ascii="宋体" w:hAnsi="宋体" w:eastAsia="宋体" w:cs="宋体"/>
                <w:color w:val="000000"/>
                <w:kern w:val="2"/>
                <w:sz w:val="24"/>
              </w:rPr>
            </w:pPr>
            <w:r>
              <w:rPr>
                <w:rFonts w:hint="eastAsia" w:eastAsiaTheme="minorEastAsia"/>
                <w:color w:val="000000"/>
                <w:kern w:val="2"/>
                <w:sz w:val="24"/>
              </w:rPr>
              <w:t xml:space="preserve">及地点          </w:t>
            </w:r>
          </w:p>
        </w:tc>
        <w:tc>
          <w:tcPr>
            <w:tcW w:w="6804" w:type="dxa"/>
            <w:gridSpan w:val="5"/>
            <w:vAlign w:val="center"/>
          </w:tcPr>
          <w:p>
            <w:pPr>
              <w:spacing w:after="0"/>
              <w:rPr>
                <w:rFonts w:ascii="宋体" w:hAnsi="宋体" w:eastAsia="宋体" w:cs="宋体"/>
                <w:color w:val="000000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411" w:type="dxa"/>
            <w:vAlign w:val="center"/>
          </w:tcPr>
          <w:p>
            <w:pPr>
              <w:spacing w:after="0"/>
              <w:rPr>
                <w:rFonts w:eastAsiaTheme="minorEastAsia"/>
                <w:kern w:val="2"/>
                <w:sz w:val="24"/>
              </w:rPr>
            </w:pPr>
            <w:r>
              <w:rPr>
                <w:rFonts w:hint="eastAsia" w:eastAsiaTheme="minorEastAsia"/>
                <w:kern w:val="2"/>
                <w:sz w:val="24"/>
              </w:rPr>
              <w:t xml:space="preserve">机构办公室主任签字    </w:t>
            </w:r>
          </w:p>
        </w:tc>
        <w:tc>
          <w:tcPr>
            <w:tcW w:w="6804" w:type="dxa"/>
            <w:gridSpan w:val="5"/>
          </w:tcPr>
          <w:p>
            <w:pPr>
              <w:spacing w:after="0"/>
              <w:rPr>
                <w:rFonts w:eastAsiaTheme="minorEastAsia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9215" w:type="dxa"/>
            <w:gridSpan w:val="6"/>
          </w:tcPr>
          <w:p>
            <w:pPr>
              <w:spacing w:after="0"/>
              <w:rPr>
                <w:rFonts w:eastAsiaTheme="minorEastAsia"/>
                <w:kern w:val="2"/>
                <w:sz w:val="24"/>
              </w:rPr>
            </w:pPr>
            <w:r>
              <w:rPr>
                <w:rFonts w:hint="eastAsia" w:eastAsiaTheme="minorEastAsia"/>
                <w:b/>
                <w:bCs/>
                <w:kern w:val="2"/>
                <w:sz w:val="24"/>
              </w:rPr>
              <w:t>填表说明：</w:t>
            </w:r>
            <w:r>
              <w:rPr>
                <w:rFonts w:hint="eastAsia" w:eastAsiaTheme="minorEastAsia"/>
                <w:kern w:val="2"/>
                <w:sz w:val="24"/>
                <w:u w:val="single"/>
              </w:rPr>
              <w:t>本表仅作为临床研究开始前机构审核用，由机构办负责收集表内的相关信息，待机构办公室主任填写审批结果（同意启动）后，才能召开项目启动会。</w:t>
            </w:r>
          </w:p>
        </w:tc>
      </w:tr>
    </w:tbl>
    <w:p>
      <w:pPr>
        <w:spacing w:line="220" w:lineRule="atLeast"/>
      </w:pPr>
    </w:p>
    <w:sectPr>
      <w:footerReference r:id="rId5" w:type="default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Theme="minorEastAsia" w:hAnsiTheme="minorEastAsia" w:eastAsiaTheme="minorEastAsia"/>
        <w:b/>
        <w:sz w:val="21"/>
        <w:szCs w:val="21"/>
      </w:rPr>
    </w:pPr>
    <w:r>
      <w:rPr>
        <w:rFonts w:hint="eastAsia" w:asciiTheme="minorEastAsia" w:hAnsiTheme="minorEastAsia" w:eastAsiaTheme="minorEastAsia"/>
        <w:b/>
        <w:sz w:val="21"/>
        <w:szCs w:val="21"/>
      </w:rPr>
      <w:t>晋城大医院药物临床试验机构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MjM5MjY1ODExN2JhMWRlOTg3ZjI2ZTc4OTk3ZjE5MzYifQ=="/>
  </w:docVars>
  <w:rsids>
    <w:rsidRoot w:val="00D31D50"/>
    <w:rsid w:val="001F7BDD"/>
    <w:rsid w:val="002E6719"/>
    <w:rsid w:val="00323B43"/>
    <w:rsid w:val="003D37D8"/>
    <w:rsid w:val="00426133"/>
    <w:rsid w:val="004358AB"/>
    <w:rsid w:val="008B7726"/>
    <w:rsid w:val="00D31D50"/>
    <w:rsid w:val="00FE316A"/>
    <w:rsid w:val="24A11B0B"/>
    <w:rsid w:val="4155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spacing w:after="0" w:line="240" w:lineRule="auto"/>
    </w:pPr>
    <w:rPr>
      <w:rFonts w:eastAsiaTheme="minorEastAsia"/>
      <w:kern w:val="2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  <customShpInfo spid="_x0000_s1027"/>
    <customShpInfo spid="_x0000_s1029"/>
    <customShpInfo spid="_x0000_s1034"/>
    <customShpInfo spid="_x0000_s1035"/>
    <customShpInfo spid="_x0000_s1036"/>
    <customShpInfo spid="_x0000_s1037"/>
    <customShpInfo spid="_x0000_s1038"/>
    <customShpInfo spid="_x0000_s1041"/>
    <customShpInfo spid="_x0000_s1039"/>
    <customShpInfo spid="_x0000_s1040"/>
    <customShpInfo spid="_x0000_s1042"/>
    <customShpInfo spid="_x0000_s1043"/>
    <customShpInfo spid="_x0000_s1032"/>
    <customShpInfo spid="_x0000_s1033"/>
    <customShpInfo spid="_x0000_s1030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320</Words>
  <Characters>347</Characters>
  <Lines>4</Lines>
  <Paragraphs>1</Paragraphs>
  <TotalTime>1</TotalTime>
  <ScaleCrop>false</ScaleCrop>
  <LinksUpToDate>false</LinksUpToDate>
  <CharactersWithSpaces>492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2023-04-13T06:51:29Z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0411E5D302A94C7AA8F312856E82C9A6</vt:lpwstr>
  </property>
</Properties>
</file>